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EA94" w14:textId="7D580480" w:rsidR="00E561E0" w:rsidRDefault="00E561E0" w:rsidP="00E561E0">
      <w:pPr>
        <w:pStyle w:val="Teksttreci20"/>
        <w:shd w:val="clear" w:color="auto" w:fill="auto"/>
        <w:spacing w:after="1220"/>
        <w:ind w:left="7364" w:firstLine="424"/>
        <w:jc w:val="both"/>
      </w:pPr>
      <w:r>
        <w:t xml:space="preserve">Załącznik nr 1 </w:t>
      </w:r>
    </w:p>
    <w:p w14:paraId="5865051C" w14:textId="77777777" w:rsidR="00E561E0" w:rsidRDefault="00E561E0" w:rsidP="00E561E0">
      <w:pPr>
        <w:pStyle w:val="Teksttreci0"/>
        <w:shd w:val="clear" w:color="auto" w:fill="auto"/>
        <w:spacing w:after="520" w:line="240" w:lineRule="auto"/>
        <w:ind w:left="6528" w:firstLine="552"/>
        <w:jc w:val="lef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9FB03" wp14:editId="3E5F5D49">
                <wp:simplePos x="0" y="0"/>
                <wp:positionH relativeFrom="page">
                  <wp:posOffset>1282065</wp:posOffset>
                </wp:positionH>
                <wp:positionV relativeFrom="paragraph">
                  <wp:posOffset>12700</wp:posOffset>
                </wp:positionV>
                <wp:extent cx="1075055" cy="1758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D0B8F4" w14:textId="77777777" w:rsidR="00E561E0" w:rsidRDefault="00E561E0" w:rsidP="00E561E0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9FB0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00.95pt;margin-top:1pt;width:84.65pt;height:13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" filled="f" stroked="f">
                <v:textbox style="mso-fit-shape-to-text:t" inset="0,0,0,0">
                  <w:txbxContent>
                    <w:p w14:paraId="4FD0B8F4" w14:textId="77777777" w:rsidR="00E561E0" w:rsidRDefault="00E561E0" w:rsidP="00E561E0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0"/>
          <w:szCs w:val="20"/>
        </w:rPr>
        <w:t>(pieczątka placówki)</w:t>
      </w:r>
    </w:p>
    <w:p w14:paraId="3681D8BE" w14:textId="77777777" w:rsidR="00E561E0" w:rsidRDefault="00E561E0" w:rsidP="00E561E0">
      <w:pPr>
        <w:pStyle w:val="Teksttreci20"/>
        <w:shd w:val="clear" w:color="auto" w:fill="auto"/>
        <w:spacing w:after="0"/>
        <w:ind w:left="900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>SPRAWOZDANIE ZE SPOSOBU WYKORZYSTANIA ŚRODKÓW</w:t>
      </w:r>
    </w:p>
    <w:p w14:paraId="2E64B522" w14:textId="77777777" w:rsidR="00E561E0" w:rsidRDefault="00E561E0" w:rsidP="00E561E0">
      <w:pPr>
        <w:pStyle w:val="Teksttreci20"/>
        <w:shd w:val="clear" w:color="auto" w:fill="auto"/>
        <w:tabs>
          <w:tab w:val="left" w:leader="dot" w:pos="9063"/>
        </w:tabs>
        <w:ind w:left="900"/>
        <w:jc w:val="left"/>
        <w:rPr>
          <w:sz w:val="19"/>
          <w:szCs w:val="19"/>
        </w:rPr>
      </w:pPr>
      <w:r>
        <w:rPr>
          <w:b/>
          <w:bCs/>
          <w:sz w:val="19"/>
          <w:szCs w:val="19"/>
        </w:rPr>
        <w:t>PRZEZNACZONYCH NA DOFINANSOWANIE DOSKONALENIA ZAWODOWEGO NAUCZYCIELI ZA ROK</w:t>
      </w:r>
      <w:r>
        <w:rPr>
          <w:b/>
          <w:bCs/>
          <w:sz w:val="19"/>
          <w:szCs w:val="19"/>
        </w:rPr>
        <w:tab/>
      </w:r>
    </w:p>
    <w:p w14:paraId="6885B776" w14:textId="77777777" w:rsidR="00E561E0" w:rsidRDefault="00E561E0" w:rsidP="00E561E0">
      <w:pPr>
        <w:pStyle w:val="Podpistabeli0"/>
        <w:shd w:val="clear" w:color="auto" w:fill="auto"/>
        <w:tabs>
          <w:tab w:val="left" w:leader="dot" w:pos="6246"/>
        </w:tabs>
        <w:jc w:val="both"/>
      </w:pPr>
      <w:r>
        <w:t>Środki przyznane w planie finansowym na doskonalenie zawodowe:</w:t>
      </w:r>
      <w:r>
        <w:tab/>
        <w:t>……zł</w:t>
      </w:r>
    </w:p>
    <w:p w14:paraId="6CDC0919" w14:textId="77777777" w:rsidR="00E561E0" w:rsidRDefault="00E561E0" w:rsidP="00E561E0">
      <w:pPr>
        <w:pStyle w:val="Podpistabeli0"/>
        <w:shd w:val="clear" w:color="auto" w:fill="auto"/>
        <w:tabs>
          <w:tab w:val="left" w:leader="dot" w:pos="6246"/>
        </w:tabs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527"/>
        <w:gridCol w:w="1521"/>
        <w:gridCol w:w="1531"/>
        <w:gridCol w:w="1531"/>
        <w:gridCol w:w="1540"/>
      </w:tblGrid>
      <w:tr w:rsidR="00E561E0" w14:paraId="31D67E88" w14:textId="77777777" w:rsidTr="00067BA7">
        <w:trPr>
          <w:trHeight w:hRule="exact" w:val="25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5FF1D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8DF45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doskonalenia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A047A" w14:textId="77777777" w:rsidR="00E561E0" w:rsidRDefault="00E561E0" w:rsidP="00067BA7">
            <w:pPr>
              <w:pStyle w:val="Inne0"/>
              <w:shd w:val="clear" w:color="auto" w:fill="auto"/>
              <w:tabs>
                <w:tab w:val="left" w:pos="125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Nazwiska</w:t>
            </w:r>
            <w:r>
              <w:rPr>
                <w:sz w:val="20"/>
                <w:szCs w:val="20"/>
              </w:rPr>
              <w:tab/>
              <w:t>i</w:t>
            </w:r>
          </w:p>
          <w:p w14:paraId="085A8ED2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n-li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5C13E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32EC7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E561E0" w14:paraId="3C03BA0D" w14:textId="77777777" w:rsidTr="00067BA7">
        <w:trPr>
          <w:trHeight w:hRule="exact" w:val="238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C0F303" w14:textId="77777777" w:rsidR="00E561E0" w:rsidRDefault="00E561E0" w:rsidP="00067BA7"/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377821" w14:textId="77777777" w:rsidR="00E561E0" w:rsidRDefault="00E561E0" w:rsidP="00067BA7"/>
        </w:tc>
        <w:tc>
          <w:tcPr>
            <w:tcW w:w="15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08731D" w14:textId="77777777" w:rsidR="00E561E0" w:rsidRDefault="00E561E0" w:rsidP="00067BA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4F34E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ind w:right="5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6D405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wykorzystane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0B81C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</w:tr>
      <w:tr w:rsidR="00E561E0" w14:paraId="4A7840F4" w14:textId="77777777" w:rsidTr="00067BA7">
        <w:trPr>
          <w:trHeight w:hRule="exact" w:val="24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5612E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E2775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C962F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A6B60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ind w:right="5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footnoteReference w:id="1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64E12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  <w:r>
              <w:rPr>
                <w:sz w:val="20"/>
                <w:szCs w:val="20"/>
              </w:rPr>
              <w:footnoteReference w:id="2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DB652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</w:tr>
      <w:tr w:rsidR="00E561E0" w14:paraId="7C85588D" w14:textId="77777777" w:rsidTr="00067BA7">
        <w:trPr>
          <w:trHeight w:hRule="exact" w:val="26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0B054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93844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podyplomowe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079EC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22ED3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B1133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F7C02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</w:tr>
      <w:tr w:rsidR="00E561E0" w14:paraId="13934D88" w14:textId="77777777" w:rsidTr="00067BA7">
        <w:trPr>
          <w:trHeight w:hRule="exact" w:val="5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314EE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6C41A" w14:textId="77777777" w:rsidR="00E561E0" w:rsidRDefault="00E561E0" w:rsidP="00067BA7">
            <w:pPr>
              <w:pStyle w:val="Inne0"/>
              <w:shd w:val="clear" w:color="auto" w:fill="auto"/>
              <w:spacing w:after="0" w:line="269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mgr i licencjackie jako kolejna specjalność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E0AE3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48075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0C1C0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5B3E6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</w:tr>
      <w:tr w:rsidR="00E561E0" w14:paraId="4C38F70B" w14:textId="77777777" w:rsidTr="00067BA7">
        <w:trPr>
          <w:trHeight w:hRule="exact" w:val="103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1F1E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08B07" w14:textId="77777777" w:rsidR="00E561E0" w:rsidRDefault="00E561E0" w:rsidP="00067BA7">
            <w:pPr>
              <w:pStyle w:val="Inne0"/>
              <w:shd w:val="clear" w:color="auto" w:fill="auto"/>
              <w:spacing w:after="0" w:line="26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i kursy kwalifikacyjne dla nauczycieli języków obcych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2702D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61FB9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BF0F1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74D9A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</w:tr>
      <w:tr w:rsidR="00E561E0" w14:paraId="5F9F9727" w14:textId="77777777" w:rsidTr="00067BA7">
        <w:trPr>
          <w:trHeight w:hRule="exact" w:val="7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A42A1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AE7F7" w14:textId="77777777" w:rsidR="00E561E0" w:rsidRDefault="00E561E0" w:rsidP="00067BA7">
            <w:pPr>
              <w:pStyle w:val="Inne0"/>
              <w:shd w:val="clear" w:color="auto" w:fill="auto"/>
              <w:spacing w:after="0" w:line="259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Kursy kwalifikacyjne nadające dodatkowe kwalifikacje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C187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A26DD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1EFC8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8C378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</w:tr>
      <w:tr w:rsidR="00E561E0" w14:paraId="315BBD5A" w14:textId="77777777" w:rsidTr="00067BA7">
        <w:trPr>
          <w:trHeight w:hRule="exact" w:val="53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694BA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46A14" w14:textId="77777777" w:rsidR="00E561E0" w:rsidRDefault="00E561E0" w:rsidP="00067BA7">
            <w:pPr>
              <w:pStyle w:val="Inne0"/>
              <w:shd w:val="clear" w:color="auto" w:fill="auto"/>
              <w:spacing w:after="0" w:line="269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rady pedagogicznej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6582F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1D186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FE257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AE338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</w:tr>
      <w:tr w:rsidR="00E561E0" w14:paraId="677C3705" w14:textId="77777777" w:rsidTr="00067BA7">
        <w:trPr>
          <w:trHeight w:hRule="exact" w:val="74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BEFA7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597DB" w14:textId="77777777" w:rsidR="00E561E0" w:rsidRDefault="00E561E0" w:rsidP="00067BA7">
            <w:pPr>
              <w:pStyle w:val="Inne0"/>
              <w:shd w:val="clear" w:color="auto" w:fill="auto"/>
              <w:spacing w:after="40" w:line="264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Kursy, szkolenia, warsztaty, konferencje,</w:t>
            </w:r>
          </w:p>
          <w:p w14:paraId="63BFA39E" w14:textId="77777777" w:rsidR="00E561E0" w:rsidRDefault="00E561E0" w:rsidP="00067BA7">
            <w:pPr>
              <w:pStyle w:val="Inne0"/>
              <w:shd w:val="clear" w:color="auto" w:fill="auto"/>
              <w:tabs>
                <w:tab w:val="left" w:leader="underscore" w:pos="2497"/>
              </w:tabs>
              <w:spacing w:after="0" w:line="264" w:lineRule="auto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4D64A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DB251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EBAAB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C2BE1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</w:tr>
      <w:tr w:rsidR="00E561E0" w14:paraId="5440F73B" w14:textId="77777777" w:rsidTr="00067BA7">
        <w:trPr>
          <w:trHeight w:hRule="exact" w:val="28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7A451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787AC" w14:textId="77777777" w:rsidR="00E561E0" w:rsidRDefault="00E561E0" w:rsidP="00067BA7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CBFED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BDD6A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9D7CA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47A3" w14:textId="77777777" w:rsidR="00E561E0" w:rsidRDefault="00E561E0" w:rsidP="00067BA7">
            <w:pPr>
              <w:rPr>
                <w:sz w:val="10"/>
                <w:szCs w:val="10"/>
              </w:rPr>
            </w:pPr>
          </w:p>
        </w:tc>
      </w:tr>
    </w:tbl>
    <w:p w14:paraId="5B59630E" w14:textId="77777777" w:rsidR="00E561E0" w:rsidRDefault="00E561E0" w:rsidP="00E561E0">
      <w:pPr>
        <w:spacing w:line="14" w:lineRule="exact"/>
        <w:sectPr w:rsidR="00E561E0">
          <w:pgSz w:w="11900" w:h="16840"/>
          <w:pgMar w:top="1547" w:right="1375" w:bottom="1547" w:left="1332" w:header="0" w:footer="3" w:gutter="0"/>
          <w:cols w:space="720"/>
          <w:noEndnote/>
          <w:docGrid w:linePitch="360"/>
        </w:sectPr>
      </w:pPr>
    </w:p>
    <w:p w14:paraId="417247A2" w14:textId="77777777" w:rsidR="00E561E0" w:rsidRDefault="00E561E0"/>
    <w:sectPr w:rsidR="00E5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FD7C" w14:textId="77777777" w:rsidR="00E561E0" w:rsidRDefault="00E561E0" w:rsidP="00E561E0">
      <w:r>
        <w:separator/>
      </w:r>
    </w:p>
  </w:endnote>
  <w:endnote w:type="continuationSeparator" w:id="0">
    <w:p w14:paraId="5165F765" w14:textId="77777777" w:rsidR="00E561E0" w:rsidRDefault="00E561E0" w:rsidP="00E5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8717" w14:textId="77777777" w:rsidR="00E561E0" w:rsidRDefault="00E561E0" w:rsidP="00E561E0">
      <w:r>
        <w:separator/>
      </w:r>
    </w:p>
  </w:footnote>
  <w:footnote w:type="continuationSeparator" w:id="0">
    <w:p w14:paraId="064F37BA" w14:textId="77777777" w:rsidR="00E561E0" w:rsidRDefault="00E561E0" w:rsidP="00E561E0">
      <w:r>
        <w:continuationSeparator/>
      </w:r>
    </w:p>
  </w:footnote>
  <w:footnote w:id="1">
    <w:p w14:paraId="6B8A8006" w14:textId="77777777" w:rsidR="00E561E0" w:rsidRDefault="00E561E0" w:rsidP="00E561E0">
      <w:pPr>
        <w:pStyle w:val="Stopka1"/>
        <w:shd w:val="clear" w:color="auto" w:fill="auto"/>
        <w:spacing w:after="0"/>
        <w:ind w:right="540"/>
      </w:pPr>
      <w:r>
        <w:footnoteRef/>
      </w:r>
      <w:r>
        <w:t xml:space="preserve"> - Kolumnę (4) wypełniamy w wysokości kwoty ujętej we wniosku przekazanym do organu prowadzącego</w:t>
      </w:r>
    </w:p>
  </w:footnote>
  <w:footnote w:id="2">
    <w:p w14:paraId="3B5E6376" w14:textId="77777777" w:rsidR="00E561E0" w:rsidRDefault="00E561E0" w:rsidP="00E561E0">
      <w:pPr>
        <w:pStyle w:val="Stopka1"/>
        <w:shd w:val="clear" w:color="auto" w:fill="auto"/>
        <w:spacing w:after="760"/>
      </w:pPr>
      <w:r>
        <w:footnoteRef/>
      </w:r>
      <w:r>
        <w:t xml:space="preserve"> - Kolumnę (5) wypełniamy w kwocie faktycznie poniesionych kosztów. Jeżeli koszty nie zostały poniesione piszemy„0".</w:t>
      </w:r>
    </w:p>
    <w:p w14:paraId="2F1A7452" w14:textId="77777777" w:rsidR="00E561E0" w:rsidRDefault="00E561E0" w:rsidP="00E561E0">
      <w:pPr>
        <w:pStyle w:val="Stopka1"/>
        <w:shd w:val="clear" w:color="auto" w:fill="auto"/>
        <w:spacing w:after="540" w:line="240" w:lineRule="auto"/>
        <w:ind w:left="6460"/>
        <w:rPr>
          <w:sz w:val="16"/>
          <w:szCs w:val="16"/>
        </w:rPr>
      </w:pPr>
      <w:r>
        <w:rPr>
          <w:sz w:val="16"/>
          <w:szCs w:val="16"/>
        </w:rPr>
        <w:t>(pieczęć i podpis dyrektora)</w:t>
      </w:r>
    </w:p>
    <w:p w14:paraId="24ED2816" w14:textId="334F6512" w:rsidR="00E561E0" w:rsidRPr="00BD34A5" w:rsidRDefault="00E561E0" w:rsidP="00E561E0">
      <w:pPr>
        <w:pStyle w:val="Stopka1"/>
        <w:shd w:val="clear" w:color="auto" w:fill="auto"/>
        <w:spacing w:after="0" w:line="240" w:lineRule="auto"/>
        <w:ind w:left="0"/>
        <w:rPr>
          <w:color w:val="FF0000"/>
          <w:sz w:val="18"/>
          <w:szCs w:val="18"/>
        </w:rPr>
      </w:pPr>
      <w:r w:rsidRPr="00BD34A5">
        <w:rPr>
          <w:color w:val="FF0000"/>
          <w:sz w:val="18"/>
          <w:szCs w:val="18"/>
        </w:rPr>
        <w:t>Termin składania sprawozdania - do 15 styczni</w:t>
      </w:r>
      <w:r>
        <w:rPr>
          <w:color w:val="FF0000"/>
          <w:sz w:val="18"/>
          <w:szCs w:val="18"/>
        </w:rPr>
        <w:t>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0"/>
    <w:rsid w:val="00775298"/>
    <w:rsid w:val="00E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0D5A"/>
  <w15:chartTrackingRefBased/>
  <w15:docId w15:val="{5AABA91D-935A-4836-A3E8-8B629EB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61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561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561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561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E561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561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"/>
    <w:rsid w:val="00E561E0"/>
    <w:pPr>
      <w:shd w:val="clear" w:color="auto" w:fill="FFFFFF"/>
      <w:spacing w:after="270" w:line="276" w:lineRule="auto"/>
      <w:ind w:left="3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E561E0"/>
    <w:pPr>
      <w:shd w:val="clear" w:color="auto" w:fill="FFFFFF"/>
      <w:spacing w:after="160" w:line="28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E561E0"/>
    <w:pPr>
      <w:shd w:val="clear" w:color="auto" w:fill="FFFFFF"/>
      <w:spacing w:after="460" w:line="276" w:lineRule="auto"/>
      <w:ind w:left="524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E561E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E561E0"/>
    <w:pPr>
      <w:shd w:val="clear" w:color="auto" w:fill="FFFFFF"/>
      <w:spacing w:after="160" w:line="28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Czarnowska</dc:creator>
  <cp:keywords/>
  <dc:description/>
  <cp:lastModifiedBy>Dorota Czarnowska</cp:lastModifiedBy>
  <cp:revision>1</cp:revision>
  <dcterms:created xsi:type="dcterms:W3CDTF">2023-02-07T12:33:00Z</dcterms:created>
  <dcterms:modified xsi:type="dcterms:W3CDTF">2023-02-07T12:40:00Z</dcterms:modified>
</cp:coreProperties>
</file>